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8E90E" w14:textId="77777777" w:rsidR="00BC38D8" w:rsidRDefault="00BC38D8" w:rsidP="00BC38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Alice WESTON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fl.1439)</w:t>
      </w:r>
    </w:p>
    <w:p w14:paraId="36517B61" w14:textId="77777777" w:rsidR="00BC38D8" w:rsidRDefault="00BC38D8" w:rsidP="00BC38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Widow.</w:t>
      </w:r>
    </w:p>
    <w:p w14:paraId="6EF7020A" w14:textId="77777777" w:rsidR="00BC38D8" w:rsidRDefault="00BC38D8" w:rsidP="00BC38D8">
      <w:pPr>
        <w:pStyle w:val="NoSpacing"/>
        <w:rPr>
          <w:rFonts w:cs="Times New Roman"/>
          <w:szCs w:val="24"/>
        </w:rPr>
      </w:pPr>
    </w:p>
    <w:p w14:paraId="1516369E" w14:textId="77777777" w:rsidR="00BC38D8" w:rsidRDefault="00BC38D8" w:rsidP="00BC38D8">
      <w:pPr>
        <w:pStyle w:val="NoSpacing"/>
        <w:rPr>
          <w:rFonts w:cs="Times New Roman"/>
          <w:szCs w:val="24"/>
        </w:rPr>
      </w:pPr>
    </w:p>
    <w:p w14:paraId="1039FDFA" w14:textId="77777777" w:rsidR="00BC38D8" w:rsidRDefault="00BC38D8" w:rsidP="00BC38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Oct.1439</w:t>
      </w:r>
      <w:r>
        <w:rPr>
          <w:rFonts w:cs="Times New Roman"/>
          <w:szCs w:val="24"/>
        </w:rPr>
        <w:tab/>
        <w:t>She gifted her goods and chattels to Robert Darcy of London, esquire(q.v.),</w:t>
      </w:r>
    </w:p>
    <w:p w14:paraId="1BD12A9A" w14:textId="77777777" w:rsidR="00BC38D8" w:rsidRDefault="00BC38D8" w:rsidP="00BC38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John Morden of London, gentleman(q.v.), and John West of Putney(q.v.).</w:t>
      </w:r>
    </w:p>
    <w:p w14:paraId="425C1410" w14:textId="77777777" w:rsidR="00BC38D8" w:rsidRDefault="00BC38D8" w:rsidP="00BC38D8">
      <w:pPr>
        <w:pStyle w:val="NoSpacing"/>
        <w:ind w:left="144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 xml:space="preserve">the City of London at the Guildhall A.D. 1437-1457”,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1954 p.</w:t>
      </w:r>
      <w:r>
        <w:rPr>
          <w:rFonts w:cs="Times New Roman"/>
          <w:szCs w:val="24"/>
        </w:rPr>
        <w:t>164)</w:t>
      </w:r>
    </w:p>
    <w:p w14:paraId="617A738A" w14:textId="77777777" w:rsidR="00BC38D8" w:rsidRDefault="00BC38D8" w:rsidP="00BC38D8">
      <w:pPr>
        <w:pStyle w:val="NoSpacing"/>
        <w:rPr>
          <w:rFonts w:cs="Times New Roman"/>
          <w:szCs w:val="24"/>
        </w:rPr>
      </w:pPr>
    </w:p>
    <w:p w14:paraId="31AF6B25" w14:textId="77777777" w:rsidR="00BC38D8" w:rsidRDefault="00BC38D8" w:rsidP="00BC38D8">
      <w:pPr>
        <w:pStyle w:val="NoSpacing"/>
        <w:rPr>
          <w:rFonts w:cs="Times New Roman"/>
          <w:szCs w:val="24"/>
        </w:rPr>
      </w:pPr>
    </w:p>
    <w:p w14:paraId="31AE4781" w14:textId="77777777" w:rsidR="00BC38D8" w:rsidRDefault="00BC38D8" w:rsidP="00BC38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August 2023</w:t>
      </w:r>
    </w:p>
    <w:p w14:paraId="2F98AC3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F8280" w14:textId="77777777" w:rsidR="00BC38D8" w:rsidRDefault="00BC38D8" w:rsidP="009139A6">
      <w:r>
        <w:separator/>
      </w:r>
    </w:p>
  </w:endnote>
  <w:endnote w:type="continuationSeparator" w:id="0">
    <w:p w14:paraId="24629A4F" w14:textId="77777777" w:rsidR="00BC38D8" w:rsidRDefault="00BC38D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5A2B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5799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72B1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46E63" w14:textId="77777777" w:rsidR="00BC38D8" w:rsidRDefault="00BC38D8" w:rsidP="009139A6">
      <w:r>
        <w:separator/>
      </w:r>
    </w:p>
  </w:footnote>
  <w:footnote w:type="continuationSeparator" w:id="0">
    <w:p w14:paraId="0C5839D3" w14:textId="77777777" w:rsidR="00BC38D8" w:rsidRDefault="00BC38D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21B8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ED10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13A6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8D8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C38D8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13EB35"/>
  <w15:chartTrackingRefBased/>
  <w15:docId w15:val="{0AB07A48-0B48-4A51-B3A2-979E7CDE8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2023-08-03T15:53:00Z</dcterms:created>
  <dcterms:modified xsi:type="dcterms:W3CDTF">2023-08-03T15:53:00Z</dcterms:modified>
</cp:coreProperties>
</file>